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6453" w14:textId="2595A390" w:rsidR="00B13ED8" w:rsidRDefault="000218EB" w:rsidP="000218EB">
      <w:pPr>
        <w:ind w:left="4956"/>
        <w:jc w:val="both"/>
        <w:rPr>
          <w:sz w:val="20"/>
          <w:szCs w:val="20"/>
        </w:rPr>
      </w:pPr>
      <w:r w:rsidRPr="000218EB">
        <w:rPr>
          <w:sz w:val="20"/>
          <w:szCs w:val="20"/>
        </w:rPr>
        <w:t xml:space="preserve">Załącznik nr </w:t>
      </w:r>
      <w:r w:rsidR="003F5BAA">
        <w:rPr>
          <w:sz w:val="20"/>
          <w:szCs w:val="20"/>
        </w:rPr>
        <w:t>2</w:t>
      </w:r>
      <w:r w:rsidRPr="000218EB">
        <w:rPr>
          <w:sz w:val="20"/>
          <w:szCs w:val="20"/>
        </w:rPr>
        <w:t xml:space="preserve"> do Regulaminu o udzielania pomocy materialnej o charakterze socjalnym dla uczniów zamieszkałych na terenie Gminy Lesznowola 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218EB" w:rsidRPr="006244FC" w14:paraId="029F340F" w14:textId="77777777" w:rsidTr="00B03F1D">
        <w:trPr>
          <w:trHeight w:val="12595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35382" w14:textId="6A6C717E" w:rsidR="00B03F1D" w:rsidRPr="00B03F1D" w:rsidRDefault="00B03F1D" w:rsidP="00B03F1D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03F1D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Wniosek o przyznanie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zasiłku</w:t>
            </w:r>
            <w:r w:rsidRPr="00B03F1D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szkolnego                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       </w:t>
            </w:r>
            <w:r w:rsidRPr="00B03F1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Nr ewidencyjny wniosku</w:t>
            </w:r>
          </w:p>
          <w:p w14:paraId="71F77565" w14:textId="77777777" w:rsidR="00B03F1D" w:rsidRPr="00B03F1D" w:rsidRDefault="00B03F1D" w:rsidP="00B03F1D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03F1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Przed wypełnieniem wniosku proszę o zapoznanie się z               data wpływu…………………</w:t>
            </w:r>
          </w:p>
          <w:p w14:paraId="3D5F955C" w14:textId="77777777" w:rsidR="00B03F1D" w:rsidRPr="00B03F1D" w:rsidRDefault="00B03F1D" w:rsidP="00B03F1D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03F1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Załączonymi do niego objaśnieniami !</w:t>
            </w:r>
          </w:p>
          <w:p w14:paraId="5034D114" w14:textId="77777777" w:rsidR="00B03F1D" w:rsidRPr="00B03F1D" w:rsidRDefault="00B03F1D" w:rsidP="00B03F1D">
            <w:pPr>
              <w:rPr>
                <w:b/>
                <w:bCs/>
                <w:sz w:val="24"/>
                <w:szCs w:val="24"/>
              </w:rPr>
            </w:pPr>
          </w:p>
          <w:p w14:paraId="66903AF3" w14:textId="6A22F9E3" w:rsidR="000218EB" w:rsidRPr="00B03F1D" w:rsidRDefault="000218EB" w:rsidP="00B03F1D">
            <w:pPr>
              <w:pStyle w:val="Akapitzlist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B03F1D">
              <w:rPr>
                <w:b/>
                <w:bCs/>
                <w:sz w:val="24"/>
                <w:szCs w:val="24"/>
              </w:rPr>
              <w:t>Dane wnioskodawcy</w:t>
            </w:r>
          </w:p>
          <w:p w14:paraId="24059319" w14:textId="77777777" w:rsidR="000218EB" w:rsidRPr="006244FC" w:rsidRDefault="000218EB" w:rsidP="000218EB">
            <w:pPr>
              <w:rPr>
                <w:sz w:val="24"/>
                <w:szCs w:val="24"/>
              </w:rPr>
            </w:pPr>
          </w:p>
          <w:p w14:paraId="2AAF4B42" w14:textId="77777777" w:rsidR="000218EB" w:rsidRPr="006244FC" w:rsidRDefault="000218EB" w:rsidP="000218EB">
            <w:pPr>
              <w:spacing w:line="360" w:lineRule="auto"/>
              <w:rPr>
                <w:sz w:val="24"/>
                <w:szCs w:val="24"/>
              </w:rPr>
            </w:pPr>
            <w:r w:rsidRPr="006244FC">
              <w:rPr>
                <w:sz w:val="24"/>
                <w:szCs w:val="24"/>
              </w:rPr>
              <w:t>Nazwisko………………………………………………………………Imię………………………………………………………</w:t>
            </w:r>
          </w:p>
          <w:p w14:paraId="0D314F16" w14:textId="77777777" w:rsidR="000218EB" w:rsidRPr="006244FC" w:rsidRDefault="000218EB" w:rsidP="000218EB">
            <w:pPr>
              <w:spacing w:line="360" w:lineRule="auto"/>
              <w:rPr>
                <w:sz w:val="24"/>
                <w:szCs w:val="24"/>
              </w:rPr>
            </w:pPr>
            <w:r w:rsidRPr="006244FC">
              <w:rPr>
                <w:sz w:val="24"/>
                <w:szCs w:val="24"/>
              </w:rPr>
              <w:t>*Tel………………………………………………………………………PESEL…………………………………………………….</w:t>
            </w:r>
          </w:p>
          <w:p w14:paraId="09ABE2D8" w14:textId="77777777" w:rsidR="000218EB" w:rsidRPr="006244FC" w:rsidRDefault="000218EB" w:rsidP="00877E93">
            <w:pPr>
              <w:jc w:val="both"/>
              <w:rPr>
                <w:sz w:val="18"/>
                <w:szCs w:val="18"/>
              </w:rPr>
            </w:pPr>
            <w:r w:rsidRPr="006244FC">
              <w:rPr>
                <w:sz w:val="18"/>
                <w:szCs w:val="18"/>
              </w:rPr>
              <w:t>*za zgodą wnioskodawcy – art. 6 ust.1 lit.</w:t>
            </w:r>
            <w:r w:rsidR="00877E93" w:rsidRPr="006244FC">
              <w:rPr>
                <w:sz w:val="18"/>
                <w:szCs w:val="18"/>
              </w:rPr>
              <w:t>a Rozporządzenia Parlamentu Europejskiego i Rady (EU) 2016/679 z dn.27.04.2016 r. w sprawie ochrony osób fizycznych w związku z przetwarzaniem danych osobowych i w sprawie swobodnego przepływu tych danych oraz uchylenia dyrektywy95/4 6/WE (ogólne rozporządzenie o ochronie danych osobowych) wyrażam zgodę na przetwarzanie moich danych osobowych w zakresie: numer telefonu, w celu przekazywania przez GOPS w Lesznowoli istotnych informacji związanych z prowadzonym postępowaniem.</w:t>
            </w:r>
          </w:p>
          <w:p w14:paraId="49AD9483" w14:textId="77777777" w:rsidR="00877E93" w:rsidRPr="006244FC" w:rsidRDefault="00877E93" w:rsidP="00877E93">
            <w:pPr>
              <w:jc w:val="both"/>
              <w:rPr>
                <w:sz w:val="18"/>
                <w:szCs w:val="18"/>
              </w:rPr>
            </w:pPr>
          </w:p>
          <w:p w14:paraId="35B8D99D" w14:textId="77777777" w:rsidR="00877E93" w:rsidRPr="006244FC" w:rsidRDefault="00877E93" w:rsidP="00877E93">
            <w:pPr>
              <w:jc w:val="both"/>
              <w:rPr>
                <w:sz w:val="18"/>
                <w:szCs w:val="18"/>
              </w:rPr>
            </w:pPr>
          </w:p>
          <w:p w14:paraId="337ABE77" w14:textId="77777777" w:rsidR="00877E93" w:rsidRPr="006244FC" w:rsidRDefault="00877E93" w:rsidP="00877E93">
            <w:pPr>
              <w:jc w:val="both"/>
              <w:rPr>
                <w:sz w:val="24"/>
                <w:szCs w:val="24"/>
              </w:rPr>
            </w:pPr>
            <w:r w:rsidRPr="006244FC">
              <w:rPr>
                <w:sz w:val="24"/>
                <w:szCs w:val="24"/>
              </w:rPr>
              <w:t>*Dane wnioskodawcy………………………………………………………………………………………………………….</w:t>
            </w:r>
          </w:p>
          <w:p w14:paraId="1E2ADDC0" w14:textId="77777777" w:rsidR="00877E93" w:rsidRPr="006244FC" w:rsidRDefault="00877E93" w:rsidP="00877E93">
            <w:pPr>
              <w:jc w:val="both"/>
              <w:rPr>
                <w:sz w:val="18"/>
                <w:szCs w:val="18"/>
              </w:rPr>
            </w:pPr>
            <w:r w:rsidRPr="006244FC">
              <w:rPr>
                <w:sz w:val="18"/>
                <w:szCs w:val="18"/>
              </w:rPr>
              <w:t>*czy jest to rodzic, dyrektor szkoły, kolegium, ośrodka lub pełnoletni uczeń</w:t>
            </w:r>
          </w:p>
          <w:p w14:paraId="76FA1638" w14:textId="77777777" w:rsidR="00877E93" w:rsidRPr="006244FC" w:rsidRDefault="00877E93" w:rsidP="00877E93">
            <w:pPr>
              <w:jc w:val="both"/>
              <w:rPr>
                <w:sz w:val="24"/>
                <w:szCs w:val="24"/>
              </w:rPr>
            </w:pPr>
          </w:p>
          <w:p w14:paraId="5BF55D94" w14:textId="55CEEA6C" w:rsidR="00877E93" w:rsidRPr="00B03F1D" w:rsidRDefault="00877E93" w:rsidP="006244FC">
            <w:pPr>
              <w:pStyle w:val="Akapitzlist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B03F1D">
              <w:rPr>
                <w:b/>
                <w:bCs/>
                <w:sz w:val="24"/>
                <w:szCs w:val="24"/>
              </w:rPr>
              <w:t>Dane osobowe ucznia/słuchacza</w:t>
            </w:r>
          </w:p>
          <w:p w14:paraId="0685127B" w14:textId="77777777" w:rsidR="00877E93" w:rsidRPr="006244FC" w:rsidRDefault="00877E93" w:rsidP="00877E93">
            <w:pPr>
              <w:jc w:val="both"/>
              <w:rPr>
                <w:sz w:val="24"/>
                <w:szCs w:val="24"/>
              </w:rPr>
            </w:pPr>
          </w:p>
          <w:p w14:paraId="59F622D8" w14:textId="77777777" w:rsidR="00877E93" w:rsidRPr="006244FC" w:rsidRDefault="00877E93" w:rsidP="00193A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44FC">
              <w:rPr>
                <w:sz w:val="24"/>
                <w:szCs w:val="24"/>
              </w:rPr>
              <w:t>Nazwisko</w:t>
            </w:r>
            <w:r w:rsidR="00193ADF" w:rsidRPr="006244FC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……………………………………………………………………………………………………………………………..</w:t>
            </w:r>
          </w:p>
          <w:p w14:paraId="465A9751" w14:textId="77777777" w:rsidR="00193ADF" w:rsidRPr="006244FC" w:rsidRDefault="00193ADF" w:rsidP="00193A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44FC">
              <w:rPr>
                <w:sz w:val="24"/>
                <w:szCs w:val="24"/>
              </w:rPr>
              <w:t>Imiona:………………………………………………………………………………………………………………………………..</w:t>
            </w:r>
          </w:p>
          <w:p w14:paraId="66CAF974" w14:textId="77777777" w:rsidR="00193ADF" w:rsidRPr="006244FC" w:rsidRDefault="00193ADF" w:rsidP="00193A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44FC">
              <w:rPr>
                <w:sz w:val="24"/>
                <w:szCs w:val="24"/>
              </w:rPr>
              <w:t>Imię ojca:……………………………………………………………………………………………………………………………..</w:t>
            </w:r>
          </w:p>
          <w:p w14:paraId="283DECB7" w14:textId="77777777" w:rsidR="00193ADF" w:rsidRPr="006244FC" w:rsidRDefault="00193ADF" w:rsidP="00193A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44FC">
              <w:rPr>
                <w:sz w:val="24"/>
                <w:szCs w:val="24"/>
              </w:rPr>
              <w:t>Imię matki:…………………………………………………………………………………………………………………………..</w:t>
            </w:r>
          </w:p>
          <w:p w14:paraId="5CB2F6DC" w14:textId="77777777" w:rsidR="00193ADF" w:rsidRPr="006244FC" w:rsidRDefault="00193ADF" w:rsidP="00193ADF">
            <w:pPr>
              <w:jc w:val="both"/>
              <w:rPr>
                <w:sz w:val="24"/>
                <w:szCs w:val="24"/>
              </w:rPr>
            </w:pPr>
            <w:r w:rsidRPr="006244FC">
              <w:rPr>
                <w:sz w:val="24"/>
                <w:szCs w:val="24"/>
              </w:rPr>
              <w:t>PESEL ucznia/słuchacza………………………………………………………………………………………………………..</w:t>
            </w:r>
          </w:p>
          <w:p w14:paraId="50452BE8" w14:textId="77777777" w:rsidR="00193ADF" w:rsidRPr="006244FC" w:rsidRDefault="00193ADF" w:rsidP="00193ADF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6244FC">
              <w:rPr>
                <w:sz w:val="18"/>
                <w:szCs w:val="18"/>
              </w:rPr>
              <w:t>dane nieobowiązkowe</w:t>
            </w:r>
          </w:p>
          <w:p w14:paraId="530B144C" w14:textId="500C7D56" w:rsidR="009A59A8" w:rsidRPr="006244FC" w:rsidRDefault="00193ADF" w:rsidP="00193A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44FC">
              <w:rPr>
                <w:sz w:val="24"/>
                <w:szCs w:val="24"/>
              </w:rPr>
              <w:t>Data urodzenia…………………………………………………………………………………………………………………….</w:t>
            </w:r>
          </w:p>
          <w:p w14:paraId="69BDB8EF" w14:textId="7166159D" w:rsidR="00193ADF" w:rsidRPr="00B03F1D" w:rsidRDefault="00193ADF" w:rsidP="006244FC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03F1D">
              <w:rPr>
                <w:b/>
                <w:bCs/>
                <w:sz w:val="24"/>
                <w:szCs w:val="24"/>
              </w:rPr>
              <w:t>Informacja o szkole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427"/>
              <w:gridCol w:w="2135"/>
              <w:gridCol w:w="2136"/>
              <w:gridCol w:w="2136"/>
            </w:tblGrid>
            <w:tr w:rsidR="00193ADF" w:rsidRPr="006244FC" w14:paraId="6732C9B9" w14:textId="77777777" w:rsidTr="000961F1">
              <w:tc>
                <w:tcPr>
                  <w:tcW w:w="2427" w:type="dxa"/>
                </w:tcPr>
                <w:p w14:paraId="731EA3C5" w14:textId="73B64719" w:rsidR="00193ADF" w:rsidRPr="006244FC" w:rsidRDefault="00193ADF" w:rsidP="000961F1">
                  <w:r w:rsidRPr="006244FC">
                    <w:t xml:space="preserve">Nazwa szkoły/kolegium (jeżeli szkoła jest w </w:t>
                  </w:r>
                  <w:r w:rsidR="000961F1" w:rsidRPr="006244FC">
                    <w:t>Z</w:t>
                  </w:r>
                  <w:r w:rsidRPr="006244FC">
                    <w:t>espole</w:t>
                  </w:r>
                  <w:r w:rsidR="000961F1" w:rsidRPr="006244FC">
                    <w:t xml:space="preserve"> również nazwa zespołu)</w:t>
                  </w:r>
                </w:p>
              </w:tc>
              <w:tc>
                <w:tcPr>
                  <w:tcW w:w="6409" w:type="dxa"/>
                  <w:gridSpan w:val="3"/>
                </w:tcPr>
                <w:p w14:paraId="797DB918" w14:textId="77777777" w:rsidR="00193ADF" w:rsidRPr="006244FC" w:rsidRDefault="00193ADF" w:rsidP="000961F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93ADF" w:rsidRPr="006244FC" w14:paraId="0A247FC0" w14:textId="77777777" w:rsidTr="000961F1">
              <w:tc>
                <w:tcPr>
                  <w:tcW w:w="2427" w:type="dxa"/>
                </w:tcPr>
                <w:p w14:paraId="2271AFBA" w14:textId="27C23487" w:rsidR="00193ADF" w:rsidRPr="006244FC" w:rsidRDefault="000961F1" w:rsidP="000961F1">
                  <w:r w:rsidRPr="006244FC">
                    <w:t>Typ szkoły (podstawowa, liceum ogólnokształcące, technikum, branżowa szkoła I stopnia itp.)</w:t>
                  </w:r>
                </w:p>
              </w:tc>
              <w:tc>
                <w:tcPr>
                  <w:tcW w:w="6409" w:type="dxa"/>
                  <w:gridSpan w:val="3"/>
                </w:tcPr>
                <w:p w14:paraId="7E6F2D29" w14:textId="77777777" w:rsidR="00193ADF" w:rsidRPr="006244FC" w:rsidRDefault="00193ADF" w:rsidP="00193ADF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F80793" w:rsidRPr="006244FC" w14:paraId="5CD78870" w14:textId="77777777" w:rsidTr="002F5346">
              <w:tc>
                <w:tcPr>
                  <w:tcW w:w="2427" w:type="dxa"/>
                </w:tcPr>
                <w:p w14:paraId="354593FC" w14:textId="663C9E86" w:rsidR="00F80793" w:rsidRPr="006244FC" w:rsidRDefault="00F80793" w:rsidP="00193ADF">
                  <w:pPr>
                    <w:spacing w:line="360" w:lineRule="auto"/>
                    <w:jc w:val="both"/>
                  </w:pPr>
                  <w:r w:rsidRPr="006244FC">
                    <w:t>Ulica, nr budynku</w:t>
                  </w:r>
                </w:p>
              </w:tc>
              <w:tc>
                <w:tcPr>
                  <w:tcW w:w="2136" w:type="dxa"/>
                </w:tcPr>
                <w:p w14:paraId="0A272C00" w14:textId="77777777" w:rsidR="00F80793" w:rsidRPr="006244FC" w:rsidRDefault="00F80793" w:rsidP="00193ADF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2136" w:type="dxa"/>
                </w:tcPr>
                <w:p w14:paraId="1BCFAAAF" w14:textId="12654692" w:rsidR="00F80793" w:rsidRPr="006244FC" w:rsidRDefault="00F80793" w:rsidP="00193ADF">
                  <w:pPr>
                    <w:spacing w:line="360" w:lineRule="auto"/>
                    <w:jc w:val="both"/>
                  </w:pPr>
                  <w:r w:rsidRPr="006244FC">
                    <w:t>Miejscowość</w:t>
                  </w:r>
                </w:p>
              </w:tc>
              <w:tc>
                <w:tcPr>
                  <w:tcW w:w="2137" w:type="dxa"/>
                </w:tcPr>
                <w:p w14:paraId="494AFCF8" w14:textId="68A48249" w:rsidR="00F80793" w:rsidRPr="006244FC" w:rsidRDefault="00F80793" w:rsidP="00193ADF">
                  <w:pPr>
                    <w:spacing w:line="360" w:lineRule="auto"/>
                    <w:jc w:val="both"/>
                  </w:pPr>
                </w:p>
              </w:tc>
            </w:tr>
            <w:tr w:rsidR="00F80793" w:rsidRPr="006244FC" w14:paraId="1B036EFE" w14:textId="77777777" w:rsidTr="001D0647">
              <w:trPr>
                <w:trHeight w:val="480"/>
              </w:trPr>
              <w:tc>
                <w:tcPr>
                  <w:tcW w:w="2427" w:type="dxa"/>
                </w:tcPr>
                <w:p w14:paraId="539A226E" w14:textId="289A3680" w:rsidR="00F80793" w:rsidRPr="006244FC" w:rsidRDefault="00F80793" w:rsidP="00193ADF">
                  <w:pPr>
                    <w:spacing w:line="360" w:lineRule="auto"/>
                    <w:jc w:val="both"/>
                  </w:pPr>
                  <w:r w:rsidRPr="006244FC">
                    <w:t>Kod pocztowy</w:t>
                  </w:r>
                </w:p>
              </w:tc>
              <w:tc>
                <w:tcPr>
                  <w:tcW w:w="2136" w:type="dxa"/>
                </w:tcPr>
                <w:p w14:paraId="0AD8268D" w14:textId="77777777" w:rsidR="00F80793" w:rsidRPr="006244FC" w:rsidRDefault="00F80793" w:rsidP="00193ADF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2136" w:type="dxa"/>
                </w:tcPr>
                <w:p w14:paraId="214BA194" w14:textId="6ACB12CB" w:rsidR="00F80793" w:rsidRPr="006244FC" w:rsidRDefault="00F80793" w:rsidP="00193ADF">
                  <w:pPr>
                    <w:spacing w:line="360" w:lineRule="auto"/>
                    <w:jc w:val="both"/>
                  </w:pPr>
                  <w:r w:rsidRPr="006244FC">
                    <w:t>Województwo</w:t>
                  </w:r>
                </w:p>
              </w:tc>
              <w:tc>
                <w:tcPr>
                  <w:tcW w:w="2137" w:type="dxa"/>
                </w:tcPr>
                <w:p w14:paraId="5B27A575" w14:textId="024421FA" w:rsidR="00F80793" w:rsidRPr="006244FC" w:rsidRDefault="00F80793" w:rsidP="00193ADF">
                  <w:pPr>
                    <w:spacing w:line="360" w:lineRule="auto"/>
                    <w:jc w:val="both"/>
                  </w:pPr>
                </w:p>
              </w:tc>
            </w:tr>
            <w:tr w:rsidR="009A59A8" w:rsidRPr="006244FC" w14:paraId="0E6B3F61" w14:textId="77777777" w:rsidTr="00A438B4">
              <w:trPr>
                <w:trHeight w:val="480"/>
              </w:trPr>
              <w:tc>
                <w:tcPr>
                  <w:tcW w:w="6699" w:type="dxa"/>
                  <w:gridSpan w:val="3"/>
                </w:tcPr>
                <w:p w14:paraId="240EC0A8" w14:textId="7584FC02" w:rsidR="009A59A8" w:rsidRPr="006244FC" w:rsidRDefault="009A59A8" w:rsidP="00193ADF">
                  <w:pPr>
                    <w:spacing w:line="360" w:lineRule="auto"/>
                    <w:jc w:val="both"/>
                  </w:pPr>
                  <w:r w:rsidRPr="006244FC">
                    <w:t>W roku szkolnym 20……/20…… jestem uczniem /słuchaczem klasy</w:t>
                  </w:r>
                </w:p>
              </w:tc>
              <w:tc>
                <w:tcPr>
                  <w:tcW w:w="2137" w:type="dxa"/>
                </w:tcPr>
                <w:p w14:paraId="6501BAE1" w14:textId="77777777" w:rsidR="009A59A8" w:rsidRPr="006244FC" w:rsidRDefault="009A59A8" w:rsidP="00193ADF">
                  <w:pPr>
                    <w:spacing w:line="360" w:lineRule="auto"/>
                    <w:jc w:val="both"/>
                  </w:pPr>
                </w:p>
              </w:tc>
            </w:tr>
          </w:tbl>
          <w:p w14:paraId="0F6A788B" w14:textId="3E1FEC6C" w:rsidR="00193ADF" w:rsidRPr="006244FC" w:rsidRDefault="00193ADF" w:rsidP="00193AD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A59A8" w:rsidRPr="006244FC" w14:paraId="27473427" w14:textId="77777777" w:rsidTr="00B03F1D">
        <w:trPr>
          <w:trHeight w:val="14743"/>
        </w:trPr>
        <w:tc>
          <w:tcPr>
            <w:tcW w:w="9060" w:type="dxa"/>
            <w:tcBorders>
              <w:top w:val="single" w:sz="4" w:space="0" w:color="auto"/>
            </w:tcBorders>
            <w:shd w:val="clear" w:color="auto" w:fill="auto"/>
          </w:tcPr>
          <w:p w14:paraId="23B6F44F" w14:textId="71DC0015" w:rsidR="009A59A8" w:rsidRPr="00B03F1D" w:rsidRDefault="009A59A8" w:rsidP="006244FC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B03F1D">
              <w:rPr>
                <w:b/>
                <w:bCs/>
                <w:sz w:val="24"/>
                <w:szCs w:val="24"/>
              </w:rPr>
              <w:lastRenderedPageBreak/>
              <w:t xml:space="preserve"> Adres zamieszkania</w:t>
            </w:r>
          </w:p>
          <w:p w14:paraId="19F62033" w14:textId="77777777" w:rsidR="009A59A8" w:rsidRPr="006244FC" w:rsidRDefault="009A59A8" w:rsidP="009A59A8">
            <w:pPr>
              <w:rPr>
                <w:sz w:val="24"/>
                <w:szCs w:val="24"/>
              </w:rPr>
            </w:pPr>
          </w:p>
          <w:p w14:paraId="67FA3956" w14:textId="6FE6A445" w:rsidR="009A59A8" w:rsidRPr="006244FC" w:rsidRDefault="009A59A8" w:rsidP="009A59A8">
            <w:pPr>
              <w:spacing w:line="360" w:lineRule="auto"/>
              <w:rPr>
                <w:sz w:val="24"/>
                <w:szCs w:val="24"/>
              </w:rPr>
            </w:pPr>
            <w:r w:rsidRPr="006244FC">
              <w:rPr>
                <w:sz w:val="24"/>
                <w:szCs w:val="24"/>
              </w:rPr>
              <w:t>Ulica…………………………………………………………………………</w:t>
            </w:r>
            <w:r w:rsidR="006244FC" w:rsidRPr="006244FC">
              <w:rPr>
                <w:sz w:val="24"/>
                <w:szCs w:val="24"/>
              </w:rPr>
              <w:t>nr domu/mieszkania</w:t>
            </w:r>
            <w:r w:rsidRPr="006244FC">
              <w:rPr>
                <w:sz w:val="24"/>
                <w:szCs w:val="24"/>
              </w:rPr>
              <w:t>…………………</w:t>
            </w:r>
            <w:r w:rsidR="006244FC" w:rsidRPr="006244FC">
              <w:rPr>
                <w:sz w:val="24"/>
                <w:szCs w:val="24"/>
              </w:rPr>
              <w:t>………</w:t>
            </w:r>
          </w:p>
          <w:p w14:paraId="678FCEFA" w14:textId="77777777" w:rsidR="009A59A8" w:rsidRPr="006244FC" w:rsidRDefault="009A59A8" w:rsidP="006244FC">
            <w:pPr>
              <w:spacing w:line="360" w:lineRule="auto"/>
              <w:rPr>
                <w:sz w:val="24"/>
                <w:szCs w:val="24"/>
              </w:rPr>
            </w:pPr>
            <w:r w:rsidRPr="006244FC">
              <w:rPr>
                <w:sz w:val="24"/>
                <w:szCs w:val="24"/>
              </w:rPr>
              <w:t>Miejscowość……………………………………………………………Kod pocztowy…………………………………….</w:t>
            </w:r>
          </w:p>
          <w:p w14:paraId="6986BDB9" w14:textId="2DBD87D9" w:rsidR="009A59A8" w:rsidRPr="006244FC" w:rsidRDefault="009A59A8" w:rsidP="006244FC">
            <w:pPr>
              <w:spacing w:line="360" w:lineRule="auto"/>
              <w:rPr>
                <w:sz w:val="24"/>
                <w:szCs w:val="24"/>
              </w:rPr>
            </w:pPr>
            <w:r w:rsidRPr="006244FC">
              <w:rPr>
                <w:sz w:val="24"/>
                <w:szCs w:val="24"/>
              </w:rPr>
              <w:t>Województwo</w:t>
            </w:r>
            <w:r w:rsidR="006244FC" w:rsidRPr="006244FC">
              <w:rPr>
                <w:sz w:val="24"/>
                <w:szCs w:val="24"/>
              </w:rPr>
              <w:t>…………………………………………………………Gmina………………………………………………..</w:t>
            </w:r>
          </w:p>
          <w:p w14:paraId="1200D4A2" w14:textId="77777777" w:rsidR="0073681D" w:rsidRDefault="0073681D" w:rsidP="0073681D">
            <w:pPr>
              <w:spacing w:line="360" w:lineRule="auto"/>
              <w:rPr>
                <w:sz w:val="24"/>
                <w:szCs w:val="24"/>
              </w:rPr>
            </w:pPr>
          </w:p>
          <w:p w14:paraId="44EA067F" w14:textId="17E2586E" w:rsidR="0073681D" w:rsidRPr="00B03F1D" w:rsidRDefault="0073681D" w:rsidP="0073681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 w:rsidRPr="00B03F1D">
              <w:rPr>
                <w:b/>
                <w:bCs/>
                <w:sz w:val="24"/>
                <w:szCs w:val="24"/>
              </w:rPr>
              <w:t>Uczeń/słuchacz spełnia następujące kryteria</w:t>
            </w:r>
            <w:r w:rsidR="003F5BAA" w:rsidRPr="00B03F1D">
              <w:rPr>
                <w:b/>
                <w:bCs/>
                <w:sz w:val="24"/>
                <w:szCs w:val="24"/>
              </w:rPr>
              <w:t xml:space="preserve"> do przyznania zasiłku szkolnego </w:t>
            </w:r>
            <w:r w:rsidRPr="00B03F1D">
              <w:rPr>
                <w:b/>
                <w:bCs/>
                <w:sz w:val="24"/>
                <w:szCs w:val="24"/>
              </w:rPr>
              <w:t>:</w:t>
            </w:r>
          </w:p>
          <w:p w14:paraId="61673140" w14:textId="294026DC" w:rsidR="003F5BAA" w:rsidRPr="00B03F1D" w:rsidRDefault="003F5BAA" w:rsidP="003F5BAA">
            <w:pPr>
              <w:spacing w:line="360" w:lineRule="auto"/>
              <w:rPr>
                <w:b/>
                <w:bCs/>
              </w:rPr>
            </w:pPr>
            <w:r w:rsidRPr="00B03F1D">
              <w:rPr>
                <w:b/>
                <w:bCs/>
              </w:rPr>
              <w:t>Data zdarzenia losowego:</w:t>
            </w:r>
          </w:p>
          <w:p w14:paraId="1D1F810B" w14:textId="45115D28" w:rsidR="003F5BAA" w:rsidRPr="00B03F1D" w:rsidRDefault="003F5BAA" w:rsidP="003F5BAA">
            <w:pPr>
              <w:spacing w:line="360" w:lineRule="auto"/>
              <w:rPr>
                <w:b/>
                <w:bCs/>
              </w:rPr>
            </w:pPr>
            <w:r w:rsidRPr="00B03F1D">
              <w:rPr>
                <w:b/>
                <w:bCs/>
              </w:rPr>
              <w:t>Opis zdarzenia losowego (jak wpłynęło ono na sytuację materialną ucznia):</w:t>
            </w:r>
          </w:p>
          <w:p w14:paraId="462FB2C1" w14:textId="2EE96D2E" w:rsidR="003F5BAA" w:rsidRDefault="003F5BAA" w:rsidP="003F5BA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4C0E5A19" w14:textId="5DA3497F" w:rsidR="003F5BAA" w:rsidRDefault="003F5BAA" w:rsidP="003F5BA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5C4773DD" w14:textId="3C34C040" w:rsidR="003F5BAA" w:rsidRDefault="003F5BAA" w:rsidP="003F5BA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4EC01E5B" w14:textId="3B59715C" w:rsidR="003F5BAA" w:rsidRDefault="003F5BAA" w:rsidP="003F5BA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715EAA44" w14:textId="57B6D65B" w:rsidR="003F5BAA" w:rsidRDefault="003F5BAA" w:rsidP="003F5BA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1C4A5161" w14:textId="77777777" w:rsidR="003F5BAA" w:rsidRDefault="003F5BAA" w:rsidP="003F5BA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71535CCE" w14:textId="261C3F47" w:rsidR="003F5BAA" w:rsidRDefault="003F5BAA" w:rsidP="003F5BA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24B444C3" w14:textId="77777777" w:rsidR="003F5BAA" w:rsidRPr="003F5BAA" w:rsidRDefault="003F5BAA" w:rsidP="003F5BA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61080017" w14:textId="77777777" w:rsidR="0073681D" w:rsidRDefault="0073681D" w:rsidP="0073681D">
            <w:pPr>
              <w:spacing w:line="360" w:lineRule="auto"/>
              <w:rPr>
                <w:sz w:val="24"/>
                <w:szCs w:val="24"/>
              </w:rPr>
            </w:pPr>
          </w:p>
          <w:p w14:paraId="266F22B9" w14:textId="77777777" w:rsidR="0073681D" w:rsidRDefault="0073681D" w:rsidP="0073681D">
            <w:pPr>
              <w:spacing w:line="360" w:lineRule="auto"/>
              <w:rPr>
                <w:sz w:val="24"/>
                <w:szCs w:val="24"/>
              </w:rPr>
            </w:pPr>
          </w:p>
          <w:p w14:paraId="5D064E69" w14:textId="1CA7521B" w:rsidR="0073681D" w:rsidRPr="00B03F1D" w:rsidRDefault="0073681D" w:rsidP="0073681D">
            <w:pPr>
              <w:pStyle w:val="Akapitzlist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B03F1D">
              <w:rPr>
                <w:b/>
                <w:bCs/>
                <w:sz w:val="24"/>
                <w:szCs w:val="24"/>
              </w:rPr>
              <w:t>Wnioskowane formy pomocy :</w:t>
            </w:r>
          </w:p>
          <w:p w14:paraId="1093D599" w14:textId="1638D09A" w:rsidR="0073681D" w:rsidRPr="0073681D" w:rsidRDefault="0073681D" w:rsidP="0073681D">
            <w:pPr>
              <w:spacing w:line="360" w:lineRule="auto"/>
              <w:ind w:left="731"/>
              <w:rPr>
                <w:b/>
                <w:bCs/>
                <w:sz w:val="24"/>
                <w:szCs w:val="24"/>
              </w:rPr>
            </w:pPr>
            <w:r w:rsidRPr="0073681D">
              <w:rPr>
                <w:b/>
                <w:bCs/>
                <w:sz w:val="24"/>
                <w:szCs w:val="24"/>
              </w:rPr>
              <w:t>(należy zaznaczyć jedną lub kilka form)</w:t>
            </w:r>
          </w:p>
          <w:p w14:paraId="188D8EF9" w14:textId="7CE1F216" w:rsidR="0073681D" w:rsidRDefault="0073681D" w:rsidP="0073681D">
            <w:pPr>
              <w:pStyle w:val="Akapitzlist"/>
              <w:ind w:left="1451"/>
              <w:jc w:val="both"/>
              <w:rPr>
                <w:sz w:val="24"/>
                <w:szCs w:val="24"/>
              </w:rPr>
            </w:pPr>
          </w:p>
          <w:p w14:paraId="03113081" w14:textId="475923F4" w:rsidR="003F5BAA" w:rsidRDefault="008F2328" w:rsidP="003F5BAA">
            <w:pPr>
              <w:pStyle w:val="Akapitzlist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F5BAA">
              <w:rPr>
                <w:sz w:val="24"/>
                <w:szCs w:val="24"/>
              </w:rPr>
              <w:t xml:space="preserve">omoc rzeczowa o charakterze edukacyjnym, w tym w szczególności zakup podręczników, zakup pomocy </w:t>
            </w:r>
          </w:p>
          <w:p w14:paraId="336254B8" w14:textId="58CFB6BA" w:rsidR="003F5BAA" w:rsidRDefault="003F5BAA" w:rsidP="003F5BAA">
            <w:pPr>
              <w:jc w:val="both"/>
              <w:rPr>
                <w:sz w:val="24"/>
                <w:szCs w:val="24"/>
              </w:rPr>
            </w:pPr>
          </w:p>
          <w:p w14:paraId="33A1F4DB" w14:textId="5FFB21DE" w:rsidR="003F5BAA" w:rsidRPr="003F5BAA" w:rsidRDefault="008F2328" w:rsidP="003F5BAA">
            <w:pPr>
              <w:pStyle w:val="Akapitzlist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świadczenie pienię</w:t>
            </w:r>
            <w:r w:rsidR="002471DF">
              <w:rPr>
                <w:sz w:val="24"/>
                <w:szCs w:val="24"/>
              </w:rPr>
              <w:t>ż</w:t>
            </w:r>
            <w:r>
              <w:rPr>
                <w:sz w:val="24"/>
                <w:szCs w:val="24"/>
              </w:rPr>
              <w:t>ne</w:t>
            </w:r>
          </w:p>
          <w:p w14:paraId="5164F4D7" w14:textId="77777777" w:rsidR="006244FC" w:rsidRPr="006244FC" w:rsidRDefault="006244FC" w:rsidP="006244FC">
            <w:pPr>
              <w:spacing w:line="360" w:lineRule="auto"/>
              <w:rPr>
                <w:sz w:val="24"/>
                <w:szCs w:val="24"/>
              </w:rPr>
            </w:pPr>
          </w:p>
          <w:p w14:paraId="4ACB4A6C" w14:textId="77777777" w:rsidR="008F2328" w:rsidRDefault="007C43B2" w:rsidP="008F2328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145C82">
              <w:rPr>
                <w:b/>
                <w:bCs/>
                <w:sz w:val="24"/>
                <w:szCs w:val="24"/>
              </w:rPr>
              <w:t xml:space="preserve">Oświadczam, </w:t>
            </w:r>
            <w:r w:rsidR="008F2328">
              <w:rPr>
                <w:b/>
                <w:bCs/>
                <w:sz w:val="24"/>
                <w:szCs w:val="24"/>
              </w:rPr>
              <w:t xml:space="preserve">iż w roku szkolnym …………….otrzymałem/am </w:t>
            </w:r>
          </w:p>
          <w:p w14:paraId="0167586C" w14:textId="21D30AEB" w:rsidR="007C43B2" w:rsidRDefault="008F2328" w:rsidP="008F2328">
            <w:pPr>
              <w:pStyle w:val="Akapitzlist"/>
              <w:spacing w:line="360" w:lineRule="auto"/>
              <w:ind w:left="145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nie otrzymałem/am* zasiłku szkolnego</w:t>
            </w:r>
          </w:p>
          <w:p w14:paraId="3856983D" w14:textId="2CD62E24" w:rsidR="008F2328" w:rsidRDefault="008F2328" w:rsidP="008F2328">
            <w:pPr>
              <w:pStyle w:val="Akapitzlist"/>
              <w:spacing w:line="360" w:lineRule="auto"/>
              <w:ind w:left="145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Jeśli tak to ile razy……………………………..</w:t>
            </w:r>
          </w:p>
          <w:p w14:paraId="2FB4F60B" w14:textId="6F35E81C" w:rsidR="008F2328" w:rsidRDefault="008F2328" w:rsidP="008F2328">
            <w:pPr>
              <w:pStyle w:val="Akapitzlist"/>
              <w:spacing w:line="360" w:lineRule="auto"/>
              <w:ind w:left="1451"/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sz w:val="18"/>
                <w:szCs w:val="18"/>
              </w:rPr>
              <w:t>niepotrzebne skreślić</w:t>
            </w:r>
          </w:p>
          <w:p w14:paraId="02166121" w14:textId="77777777" w:rsidR="008F2328" w:rsidRPr="008F2328" w:rsidRDefault="008F2328" w:rsidP="008F2328">
            <w:pPr>
              <w:pStyle w:val="Akapitzlist"/>
              <w:spacing w:line="360" w:lineRule="auto"/>
              <w:ind w:left="1451"/>
              <w:jc w:val="both"/>
              <w:rPr>
                <w:sz w:val="18"/>
                <w:szCs w:val="18"/>
              </w:rPr>
            </w:pPr>
          </w:p>
          <w:p w14:paraId="06D55E88" w14:textId="77777777" w:rsidR="007C43B2" w:rsidRDefault="007C43B2" w:rsidP="007C43B2">
            <w:pPr>
              <w:pStyle w:val="Akapitzlist"/>
              <w:ind w:left="1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……………………………………………………………………………………..</w:t>
            </w:r>
          </w:p>
          <w:p w14:paraId="5CBE5167" w14:textId="6C986F2D" w:rsidR="007C43B2" w:rsidRDefault="007C43B2" w:rsidP="007C43B2">
            <w:pPr>
              <w:pStyle w:val="Akapitzlist"/>
              <w:spacing w:line="360" w:lineRule="auto"/>
              <w:ind w:left="1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  <w:p w14:paraId="0FC623F4" w14:textId="77777777" w:rsidR="008F2328" w:rsidRDefault="008F2328" w:rsidP="007C43B2">
            <w:pPr>
              <w:spacing w:line="360" w:lineRule="auto"/>
              <w:rPr>
                <w:sz w:val="24"/>
                <w:szCs w:val="24"/>
              </w:rPr>
            </w:pPr>
          </w:p>
          <w:p w14:paraId="05DDF78C" w14:textId="79EADC45" w:rsidR="007C43B2" w:rsidRPr="00145C82" w:rsidRDefault="007C43B2" w:rsidP="007C43B2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 w:rsidRPr="00145C82">
              <w:rPr>
                <w:b/>
                <w:bCs/>
                <w:sz w:val="24"/>
                <w:szCs w:val="24"/>
              </w:rPr>
              <w:t>Oświadczenie dotyczące formy wypłacania stypendium szkolnego</w:t>
            </w:r>
          </w:p>
          <w:p w14:paraId="42112C44" w14:textId="77777777" w:rsidR="007C43B2" w:rsidRDefault="007C43B2" w:rsidP="007C43B2">
            <w:pPr>
              <w:pStyle w:val="Akapitzlist"/>
              <w:spacing w:line="360" w:lineRule="auto"/>
              <w:ind w:left="1451"/>
              <w:rPr>
                <w:b/>
                <w:bCs/>
                <w:sz w:val="28"/>
                <w:szCs w:val="28"/>
              </w:rPr>
            </w:pPr>
          </w:p>
          <w:p w14:paraId="2E9B952A" w14:textId="77777777" w:rsidR="007C43B2" w:rsidRDefault="007C43B2" w:rsidP="007C43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Przyznane świadczenia proszę przekazać na :</w:t>
            </w:r>
          </w:p>
          <w:p w14:paraId="2D32AF9B" w14:textId="7EEE39E3" w:rsidR="007C43B2" w:rsidRDefault="007C43B2" w:rsidP="007C43B2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 bankowe</w:t>
            </w:r>
          </w:p>
          <w:p w14:paraId="142FC31C" w14:textId="01CAF051" w:rsidR="00667381" w:rsidRDefault="00667381" w:rsidP="00667381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8"/>
              <w:gridCol w:w="339"/>
              <w:gridCol w:w="340"/>
              <w:gridCol w:w="340"/>
              <w:gridCol w:w="340"/>
              <w:gridCol w:w="340"/>
              <w:gridCol w:w="339"/>
              <w:gridCol w:w="340"/>
              <w:gridCol w:w="340"/>
              <w:gridCol w:w="340"/>
              <w:gridCol w:w="340"/>
              <w:gridCol w:w="340"/>
              <w:gridCol w:w="340"/>
              <w:gridCol w:w="339"/>
              <w:gridCol w:w="340"/>
              <w:gridCol w:w="340"/>
              <w:gridCol w:w="340"/>
              <w:gridCol w:w="340"/>
              <w:gridCol w:w="340"/>
              <w:gridCol w:w="339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35A77" w14:paraId="4D584D2E" w14:textId="77777777" w:rsidTr="001638DD">
              <w:tc>
                <w:tcPr>
                  <w:tcW w:w="339" w:type="dxa"/>
                </w:tcPr>
                <w:p w14:paraId="6CA38606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585978A8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7B76B532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14123C26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1A9A3062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283EEA62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</w:tcPr>
                <w:p w14:paraId="10B26FB8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2874AF93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1F806A0E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1C7151C9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25B566C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50F553C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7845BD21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</w:tcPr>
                <w:p w14:paraId="26758F21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0700AD73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00ABAB1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76A8EEB1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9D9E6B3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774382B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</w:tcPr>
                <w:p w14:paraId="509BACFA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7F47C71C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7FAE8AA2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660966A7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11B413F9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46F023C" w14:textId="77777777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29B2D9BF" w14:textId="3445964B" w:rsidR="00935A77" w:rsidRDefault="00935A77" w:rsidP="00667381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E763B63" w14:textId="05119F20" w:rsidR="00145C82" w:rsidRDefault="00145C82" w:rsidP="00667381">
            <w:pPr>
              <w:spacing w:line="360" w:lineRule="auto"/>
              <w:rPr>
                <w:sz w:val="24"/>
                <w:szCs w:val="24"/>
              </w:rPr>
            </w:pPr>
          </w:p>
          <w:p w14:paraId="10123345" w14:textId="1631014B" w:rsidR="00145C82" w:rsidRDefault="00145C82" w:rsidP="006673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…………………………………………………………………………………………………………………………………………….</w:t>
            </w:r>
          </w:p>
          <w:p w14:paraId="710B51D7" w14:textId="7C9D72D0" w:rsidR="00145C82" w:rsidRDefault="00145C82" w:rsidP="00145C8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5C82">
              <w:rPr>
                <w:sz w:val="20"/>
                <w:szCs w:val="20"/>
              </w:rPr>
              <w:t>Imię i nazwisko właściciela konta</w:t>
            </w:r>
          </w:p>
          <w:p w14:paraId="3F4A9338" w14:textId="6F95096B" w:rsidR="00145C82" w:rsidRDefault="00145C82" w:rsidP="00145C82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145C82">
              <w:rPr>
                <w:sz w:val="24"/>
                <w:szCs w:val="24"/>
              </w:rPr>
              <w:t>Przekaz pocztowy</w:t>
            </w:r>
          </w:p>
          <w:p w14:paraId="43973952" w14:textId="4C40B321" w:rsidR="00145C82" w:rsidRDefault="00145C82" w:rsidP="00145C82">
            <w:pPr>
              <w:spacing w:line="360" w:lineRule="auto"/>
              <w:rPr>
                <w:sz w:val="24"/>
                <w:szCs w:val="24"/>
              </w:rPr>
            </w:pPr>
          </w:p>
          <w:p w14:paraId="296326E4" w14:textId="72DFD3AA" w:rsidR="00145C82" w:rsidRDefault="00145C82" w:rsidP="00145C82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 w:rsidRPr="00145C82">
              <w:rPr>
                <w:b/>
                <w:bCs/>
                <w:sz w:val="24"/>
                <w:szCs w:val="24"/>
              </w:rPr>
              <w:t>Oświadczenie o wysokości dochodów</w:t>
            </w:r>
            <w:r>
              <w:rPr>
                <w:b/>
                <w:bCs/>
                <w:sz w:val="24"/>
                <w:szCs w:val="24"/>
              </w:rPr>
              <w:t>/świadczeń pieniężnych z pomocy społecznej (zgodnie z art. 90n ust. 4 pkt.3 ust. 5 i 5a ustawy)</w:t>
            </w:r>
          </w:p>
          <w:p w14:paraId="0FC81FC4" w14:textId="77777777" w:rsidR="00145C82" w:rsidRDefault="00145C82" w:rsidP="00145C82">
            <w:pPr>
              <w:pStyle w:val="Akapitzlist"/>
              <w:spacing w:line="276" w:lineRule="auto"/>
              <w:ind w:left="1451"/>
              <w:rPr>
                <w:b/>
                <w:bCs/>
                <w:sz w:val="24"/>
                <w:szCs w:val="24"/>
              </w:rPr>
            </w:pPr>
          </w:p>
          <w:p w14:paraId="6B19770D" w14:textId="77777777" w:rsidR="00145C82" w:rsidRDefault="00145C82" w:rsidP="00145C82">
            <w:pPr>
              <w:spacing w:line="360" w:lineRule="auto"/>
            </w:pPr>
            <w:r w:rsidRPr="00145C82">
              <w:t>Oświadczam, że moja rodzina składa się z …………..osób pozostających we wspólnym gospodarstwie domowym</w:t>
            </w:r>
            <w:r>
              <w:t>.</w:t>
            </w:r>
          </w:p>
          <w:p w14:paraId="46723E79" w14:textId="47A81C73" w:rsidR="00145C82" w:rsidRDefault="00145C82" w:rsidP="00145C82">
            <w:pPr>
              <w:spacing w:line="360" w:lineRule="auto"/>
            </w:pPr>
            <w:r>
              <w:t xml:space="preserve">Łączny dochód gospodarstwa domowego wynosi </w:t>
            </w:r>
            <w:r w:rsidR="00EE0EB8">
              <w:t xml:space="preserve">  </w:t>
            </w:r>
            <w:r>
              <w:t>…………………………………….,…</w:t>
            </w:r>
            <w:r w:rsidR="00EE0EB8">
              <w:t>…..</w:t>
            </w:r>
            <w:r>
              <w:t>zł</w:t>
            </w:r>
          </w:p>
          <w:p w14:paraId="3C52DD0E" w14:textId="21EE442E" w:rsidR="00EE0EB8" w:rsidRDefault="00145C82" w:rsidP="00145C8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Średni dochód na 1 osobę miesięcznie wynosi</w:t>
            </w:r>
            <w:r w:rsidRPr="00145C82">
              <w:rPr>
                <w:sz w:val="24"/>
                <w:szCs w:val="24"/>
              </w:rPr>
              <w:t xml:space="preserve"> </w:t>
            </w:r>
            <w:r w:rsidR="00EE0EB8">
              <w:rPr>
                <w:sz w:val="24"/>
                <w:szCs w:val="24"/>
              </w:rPr>
              <w:t>…………………………………,……..zł</w:t>
            </w:r>
          </w:p>
          <w:p w14:paraId="6924D692" w14:textId="23992D23" w:rsidR="00145C82" w:rsidRDefault="00EE0EB8" w:rsidP="00145C8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E0EB8">
              <w:rPr>
                <w:b/>
                <w:bCs/>
                <w:sz w:val="24"/>
                <w:szCs w:val="24"/>
              </w:rPr>
              <w:t>Dochód obliczyłem/am sposobem wskazanym w ustawie o pomocy społecznej.</w:t>
            </w:r>
            <w:r w:rsidR="00145C82" w:rsidRPr="00EE0EB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6654D5D" w14:textId="77777777" w:rsidR="00EE0EB8" w:rsidRDefault="00EE0EB8" w:rsidP="00145C82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2042CBF4" w14:textId="3235AFBB" w:rsidR="00EE0EB8" w:rsidRPr="00EE0EB8" w:rsidRDefault="00EE0EB8" w:rsidP="00145C8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E0EB8">
              <w:rPr>
                <w:b/>
                <w:bCs/>
                <w:sz w:val="24"/>
                <w:szCs w:val="24"/>
              </w:rPr>
              <w:t>Jestem świadomy/a odpowiedzialności karnej za składanie fałszywego oświadczenia.</w:t>
            </w:r>
          </w:p>
          <w:p w14:paraId="50A36AE8" w14:textId="2849152F" w:rsidR="00EE0EB8" w:rsidRDefault="00EE0EB8" w:rsidP="00145C82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16BE69D1" w14:textId="268E97D4" w:rsidR="00EE0EB8" w:rsidRPr="00EE0EB8" w:rsidRDefault="00EE0EB8" w:rsidP="00145C8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…………………………….                                                                            …………………………………</w:t>
            </w:r>
          </w:p>
          <w:p w14:paraId="619D9BF5" w14:textId="20066D45" w:rsidR="003E5021" w:rsidRPr="003E5021" w:rsidRDefault="00EE0EB8" w:rsidP="003E50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miejscowość i data                                                                              podpis wnioskodawcy</w:t>
            </w:r>
          </w:p>
          <w:p w14:paraId="05D714D7" w14:textId="049041A3" w:rsidR="007C43B2" w:rsidRPr="007C43B2" w:rsidRDefault="007C43B2" w:rsidP="007C43B2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</w:tc>
      </w:tr>
    </w:tbl>
    <w:p w14:paraId="3980D754" w14:textId="4F1698FA" w:rsidR="000218EB" w:rsidRDefault="000218EB" w:rsidP="000218EB">
      <w:pPr>
        <w:jc w:val="both"/>
        <w:rPr>
          <w:b/>
          <w:bCs/>
          <w:sz w:val="24"/>
          <w:szCs w:val="24"/>
        </w:rPr>
      </w:pPr>
    </w:p>
    <w:p w14:paraId="1CD437FB" w14:textId="77777777" w:rsidR="003B20C1" w:rsidRPr="003B20C1" w:rsidRDefault="003B20C1" w:rsidP="003B20C1">
      <w:pPr>
        <w:jc w:val="center"/>
        <w:rPr>
          <w:rFonts w:cstheme="minorHAnsi"/>
          <w:b/>
          <w:bCs/>
          <w:sz w:val="18"/>
          <w:szCs w:val="18"/>
        </w:rPr>
      </w:pPr>
      <w:r w:rsidRPr="003B20C1">
        <w:rPr>
          <w:rFonts w:cstheme="minorHAnsi"/>
          <w:b/>
          <w:bCs/>
          <w:sz w:val="18"/>
          <w:szCs w:val="18"/>
        </w:rPr>
        <w:t>OBJAŚNIENIA</w:t>
      </w:r>
    </w:p>
    <w:p w14:paraId="147460DE" w14:textId="77777777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b/>
          <w:bCs/>
          <w:sz w:val="18"/>
          <w:szCs w:val="18"/>
        </w:rPr>
        <w:t>I.</w:t>
      </w:r>
      <w:r w:rsidRPr="003B20C1">
        <w:rPr>
          <w:rFonts w:cstheme="minorHAnsi"/>
          <w:sz w:val="18"/>
          <w:szCs w:val="18"/>
        </w:rPr>
        <w:tab/>
      </w:r>
      <w:r w:rsidRPr="003B20C1">
        <w:rPr>
          <w:rFonts w:cstheme="minorHAnsi"/>
          <w:b/>
          <w:bCs/>
          <w:sz w:val="18"/>
          <w:szCs w:val="18"/>
        </w:rPr>
        <w:t>Do oświadczenia należy dołączyć odpowiednio:</w:t>
      </w:r>
    </w:p>
    <w:p w14:paraId="4FB4DF77" w14:textId="20581293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a)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zaświadczenia z zakładu pracy o wysokości dochodów uzyskanych przez członka rodziny w miesiącu poprzedzającym złożenie wniosku, jeżeli dochody te podlegają opodatkowaniu podatkiem dochodowym od osób fizycznych na zasadach ogólnych,</w:t>
      </w:r>
    </w:p>
    <w:p w14:paraId="68EDC89F" w14:textId="15BA1F86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b)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odcinek renty/emerytury za miesiąc poprzedzający złożenie wniosku,</w:t>
      </w:r>
    </w:p>
    <w:p w14:paraId="0536674A" w14:textId="36FCA7B2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c)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zaświadczenie z ośrodka pomocy społecznej o uzyskiwanej pomocy materialnej, jeśli uczeń pobiera pomoc,</w:t>
      </w:r>
    </w:p>
    <w:p w14:paraId="13252819" w14:textId="313AC74D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d)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oświadczenie o wysokości otrzymanych alimentów (potwierdzone przekazem pocztowym, wyciągiem bankowym itp.,</w:t>
      </w:r>
    </w:p>
    <w:p w14:paraId="138012FD" w14:textId="42F44D00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e)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stosowne zaświadczenie z urzędu skarbowego o osiągniętym dochodzie z innych źródeł niż w pkt a – d w miesiącu poprzedzającym złożenie wniosku (według zasad określonych w ustawie o pomocy społecznej - patrz poniżej).</w:t>
      </w:r>
    </w:p>
    <w:p w14:paraId="33652776" w14:textId="77777777" w:rsidR="003B20C1" w:rsidRPr="003B20C1" w:rsidRDefault="003B20C1" w:rsidP="003B20C1">
      <w:pPr>
        <w:spacing w:line="240" w:lineRule="auto"/>
        <w:jc w:val="center"/>
        <w:rPr>
          <w:rFonts w:cstheme="minorHAnsi"/>
          <w:b/>
          <w:bCs/>
          <w:sz w:val="18"/>
          <w:szCs w:val="18"/>
        </w:rPr>
      </w:pPr>
      <w:r w:rsidRPr="003B20C1">
        <w:rPr>
          <w:rFonts w:cstheme="minorHAnsi"/>
          <w:b/>
          <w:bCs/>
          <w:sz w:val="18"/>
          <w:szCs w:val="18"/>
        </w:rPr>
        <w:t>Pouczenie</w:t>
      </w:r>
    </w:p>
    <w:p w14:paraId="4AA7B282" w14:textId="5295413B" w:rsidR="003B20C1" w:rsidRPr="003B20C1" w:rsidRDefault="003B20C1" w:rsidP="003B20C1">
      <w:pPr>
        <w:spacing w:line="240" w:lineRule="auto"/>
        <w:jc w:val="both"/>
        <w:rPr>
          <w:rFonts w:cstheme="minorHAnsi"/>
          <w:b/>
          <w:bCs/>
          <w:sz w:val="18"/>
          <w:szCs w:val="18"/>
        </w:rPr>
      </w:pPr>
      <w:r w:rsidRPr="003B20C1">
        <w:rPr>
          <w:rFonts w:cstheme="minorHAnsi"/>
          <w:b/>
          <w:bCs/>
          <w:sz w:val="18"/>
          <w:szCs w:val="18"/>
        </w:rPr>
        <w:t>a)</w:t>
      </w:r>
      <w:r>
        <w:rPr>
          <w:rFonts w:cstheme="minorHAnsi"/>
          <w:b/>
          <w:bCs/>
          <w:sz w:val="18"/>
          <w:szCs w:val="18"/>
        </w:rPr>
        <w:t xml:space="preserve"> </w:t>
      </w:r>
      <w:r w:rsidRPr="003B20C1">
        <w:rPr>
          <w:rFonts w:cstheme="minorHAnsi"/>
          <w:b/>
          <w:bCs/>
          <w:sz w:val="18"/>
          <w:szCs w:val="18"/>
        </w:rPr>
        <w:t>dokumentem potwierdzającym wysokość osiągniętych dochodów może być nie tylko zaświadczenie o wysokości osiągniętych dochodów, lecz również oświadczenie, przy czym w takim przypadku pod oświadczeniem konieczne jest dopisanie klauzuli o następującej treści: „Jestem świadomy(ma) odpowiedzialności karnej za składanie fałszywych oświadczeń”,</w:t>
      </w:r>
    </w:p>
    <w:p w14:paraId="1E77FA7F" w14:textId="7B44CA74" w:rsidR="003B20C1" w:rsidRPr="003B20C1" w:rsidRDefault="003B20C1" w:rsidP="003B20C1">
      <w:pPr>
        <w:spacing w:line="240" w:lineRule="auto"/>
        <w:jc w:val="both"/>
        <w:rPr>
          <w:rFonts w:cstheme="minorHAnsi"/>
          <w:b/>
          <w:bCs/>
          <w:sz w:val="18"/>
          <w:szCs w:val="18"/>
        </w:rPr>
      </w:pPr>
      <w:r w:rsidRPr="003B20C1">
        <w:rPr>
          <w:rFonts w:cstheme="minorHAnsi"/>
          <w:b/>
          <w:bCs/>
          <w:sz w:val="18"/>
          <w:szCs w:val="18"/>
        </w:rPr>
        <w:t>b)</w:t>
      </w:r>
      <w:r>
        <w:rPr>
          <w:rFonts w:cstheme="minorHAnsi"/>
          <w:b/>
          <w:bCs/>
          <w:sz w:val="18"/>
          <w:szCs w:val="18"/>
        </w:rPr>
        <w:t xml:space="preserve"> </w:t>
      </w:r>
      <w:r w:rsidRPr="003B20C1">
        <w:rPr>
          <w:rFonts w:cstheme="minorHAnsi"/>
          <w:b/>
          <w:bCs/>
          <w:sz w:val="18"/>
          <w:szCs w:val="18"/>
        </w:rPr>
        <w:t>w przypadku ubiegania się o stypendium szkolne dla ucznia, którego rodzina korzysta ze świadczeń pieniężnych z pomocy społecznej zamiast zaświadczenia lub oświadczenia o wysokości dochodów można przedłożyć zaświadczenie lub oświadczenie o korzystaniu ze świadczeń pieniężnych z pomocy społecznej, przy czym w takim przypadku pod oświadczeniem konieczne jest dopisanie klauzuli o następującej treści:</w:t>
      </w:r>
    </w:p>
    <w:p w14:paraId="7BD1A8BC" w14:textId="77777777" w:rsidR="003B20C1" w:rsidRPr="003B20C1" w:rsidRDefault="003B20C1" w:rsidP="003B20C1">
      <w:pPr>
        <w:spacing w:line="240" w:lineRule="auto"/>
        <w:jc w:val="both"/>
        <w:rPr>
          <w:rFonts w:cstheme="minorHAnsi"/>
          <w:b/>
          <w:bCs/>
          <w:sz w:val="18"/>
          <w:szCs w:val="18"/>
        </w:rPr>
      </w:pPr>
      <w:r w:rsidRPr="003B20C1">
        <w:rPr>
          <w:rFonts w:cstheme="minorHAnsi"/>
          <w:b/>
          <w:bCs/>
          <w:sz w:val="18"/>
          <w:szCs w:val="18"/>
        </w:rPr>
        <w:t>„Jestem świadomy(ma) odpowiedzialności karnej za składanie fałszywych oświadczeń”</w:t>
      </w:r>
    </w:p>
    <w:p w14:paraId="354322E4" w14:textId="77777777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6B9E6290" w14:textId="3DE5CBF6" w:rsidR="003B20C1" w:rsidRPr="003B20C1" w:rsidRDefault="003B20C1" w:rsidP="003B20C1">
      <w:pPr>
        <w:spacing w:line="240" w:lineRule="auto"/>
        <w:jc w:val="both"/>
        <w:rPr>
          <w:rFonts w:cstheme="minorHAnsi"/>
          <w:b/>
          <w:bCs/>
          <w:sz w:val="18"/>
          <w:szCs w:val="18"/>
        </w:rPr>
      </w:pPr>
      <w:r w:rsidRPr="003B20C1">
        <w:rPr>
          <w:rFonts w:cstheme="minorHAnsi"/>
          <w:b/>
          <w:bCs/>
          <w:sz w:val="18"/>
          <w:szCs w:val="18"/>
        </w:rPr>
        <w:t>II.</w:t>
      </w:r>
      <w:r w:rsidRPr="003B20C1">
        <w:rPr>
          <w:rFonts w:cstheme="minorHAnsi"/>
          <w:b/>
          <w:bCs/>
          <w:sz w:val="18"/>
          <w:szCs w:val="18"/>
        </w:rPr>
        <w:tab/>
        <w:t>Wyciąg z art. 8 ustawy o pomocy społecznej (t. j. Dz. U. z 2021 r. poz. 2268 ze zm.)</w:t>
      </w:r>
    </w:p>
    <w:p w14:paraId="36381112" w14:textId="77777777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„3. Za dochód uważa się sumę miesięcznych przychodów z miesiąca poprzedzającego złożenie wniosku lub w przypadku utraty dochodu z miesiąca, w którym wniosek został złożony, bez względu na tytuł i źródło ich uzyskania, jeżeli ustawa nie stanowi inaczej, pomniejszoną o:</w:t>
      </w:r>
    </w:p>
    <w:p w14:paraId="1FF3A29A" w14:textId="71B02776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1)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miesięczne obciążenie podatkiem dochodowym od osób fizycznych i koszty uzyskania przychodu;</w:t>
      </w:r>
    </w:p>
    <w:p w14:paraId="60B1B739" w14:textId="6BF839E8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2)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składki na ubezpieczenie zdrowotne określone w przepisach o świadczeniach opieki zdrowotnej finansowanych ze środków publicznych oraz ubezpieczenia społeczne określone w odrębnych przepisach;</w:t>
      </w:r>
    </w:p>
    <w:p w14:paraId="1CCEF846" w14:textId="1CD13251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3)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kwotę alimentów świadczonych na rzecz innych osób.</w:t>
      </w:r>
    </w:p>
    <w:p w14:paraId="4B1764DA" w14:textId="06736971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4.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Do dochodu ustalonego zgodnie z ust. 3 nie wlicza się:</w:t>
      </w:r>
    </w:p>
    <w:p w14:paraId="5B84EDB7" w14:textId="78CB23ED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1)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jednorazowego pieniężnego świadczenia socjalnego;</w:t>
      </w:r>
    </w:p>
    <w:p w14:paraId="15A05C40" w14:textId="1A13886A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2)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zasiłku celowego;</w:t>
      </w:r>
    </w:p>
    <w:p w14:paraId="43FFC3C3" w14:textId="0F28A175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3)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pomocy materialnej mającej charakter socjalny albo motywacyjny, przyznawanej na podstawie przepisów o systemie oświaty;</w:t>
      </w:r>
    </w:p>
    <w:p w14:paraId="4605F8BD" w14:textId="74D61C52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4)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wartości świadczenia w naturze;</w:t>
      </w:r>
    </w:p>
    <w:p w14:paraId="6E244FE3" w14:textId="65F7EEEB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5)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świadczenia przysługującego osobie bezrobotnej na podstawie przepisów o promocji zatrudnienia i instytucjach rynku pracy z tytułu wykonywania prac społecznie użytecznych;</w:t>
      </w:r>
    </w:p>
    <w:p w14:paraId="0219A085" w14:textId="77777777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 xml:space="preserve">5a) świadczenia pieniężnego, o którym mowa w ustawie z dnia 20 marca 2015r. o działaczach opozycji antykomunistycznej oraz osobach represjonowanych z powodów politycznych (Dz.U. z 2021 r. poz. 1255), i pomocy pieniężnej, o której mowa w art.19 ust. 2 ustawy z dnia 24 stycznia 1991r. o kombatantach oraz niektórych osobach będących ofiarami represji i okresu powojennego (Dz.U. z 2021r. poz.1858), w art.7a ust.2 ustawy z dnia 2 września 1994r. o świadczeniu pieniężnym i uprawnieniach przysługujących żołnierzom zastępczej służby wojskowej przymusowo zatrudnianym w kopalniach węgla, kamieniołomach, zakładach rud uranu i batalionach budowlanych (Dz.U. z 2021 r. poz. 1774), w art. 5a ust.2 ustawy z dnia 31 maja 1996r. o osobach deportowanych do pracy przymusowej oraz osadzonych w obozach pracy przez III Rzeszę i Związek </w:t>
      </w:r>
      <w:r w:rsidRPr="003B20C1">
        <w:rPr>
          <w:rFonts w:cstheme="minorHAnsi"/>
          <w:sz w:val="18"/>
          <w:szCs w:val="18"/>
        </w:rPr>
        <w:lastRenderedPageBreak/>
        <w:t>Socjalistycznych Republik Radzieckich (Dz.U. z 2021r. poz. 1818), w art. 10a ust.2 ustawy z dnia 16 listopada 2006r. o świadczeniu pieniężnym i uprawnieniach przysługujących cywilnym niewidomym ofiarom działań wojennych (Dz.U. z 2021 r. poz.1820) oraz w art.10 ust.2 ustawy z dnia 20 marca 2015r. o działaczach opozycji antykomunistycznej oraz osobach represjonowanych z powodów politycznych;</w:t>
      </w:r>
    </w:p>
    <w:p w14:paraId="2C2FB4E8" w14:textId="4ABE90CC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6)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dochodu z powierzchni użytków rolnych poniżej 1ha przeliczeniowego;</w:t>
      </w:r>
    </w:p>
    <w:p w14:paraId="3D3BF0AA" w14:textId="3C4C6500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7)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świadczenia wychowawczego, o którym mowa w ustawie z dnia 11 lutego 2016 r. o pomocy państwa w wychowywaniu dzieci (Dz. U. z 2019 r. poz. 2407 oraz z 2021 r. poz. 1162 i 1981 ze m.);</w:t>
      </w:r>
    </w:p>
    <w:p w14:paraId="3F8C8612" w14:textId="70DF28AC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8)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świadczenia pieniężnego, o którym mowa w art. 8a ust.1 ustawy z dnia 7 września 2007r. o Karcie Polaka (Dz. U. poz. 1598);</w:t>
      </w:r>
    </w:p>
    <w:p w14:paraId="5B8A7B65" w14:textId="5F742DF1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 xml:space="preserve"> 9)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świadczenia pieniężnego przyznawanego na podstawie art. 9 ustawy z dnia 22 listopada 2018r. o grobach weteranów walk o wolność i niepodległość Polski (Dz. U. z 2018r. poz. 2529);</w:t>
      </w:r>
    </w:p>
    <w:p w14:paraId="6AACAC47" w14:textId="25C011B2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10)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nagrody specjalnej Prezesa Rady Ministrów przyznawanej na podstawie art. 31a ustawy z dnia 8 sierpnia 1996r. o Radzie Ministrów (Dz.U. z 2021 r. poz. 178 ze m.).</w:t>
      </w:r>
    </w:p>
    <w:p w14:paraId="7D5A10C8" w14:textId="7213F790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11)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pomocy finansowej przyznawanej repatriantom, o której mowa w ustawie z dnia 9 listopada 2000r. o repatriacji (Dz.U. z 2019r. poz.1472);</w:t>
      </w:r>
    </w:p>
    <w:p w14:paraId="0342C591" w14:textId="301DB339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12)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środków finansowych przyznawanych w ramach działań podejmowanych przez organy publiczne, mających na celu poprawę jakości powietrza lub ochronę środowiska naturalnego;</w:t>
      </w:r>
    </w:p>
    <w:p w14:paraId="33A1F75C" w14:textId="5D2705D7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13)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zwrotu kosztów, o których mowa w art. 39a ust.1 ustawy z dnia 14 grudnia 2016r. –Prawo oświatowe (Dz.U. z 2021r. poz.1082 ze zm);</w:t>
      </w:r>
    </w:p>
    <w:p w14:paraId="679B5A4A" w14:textId="58DD2A69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14)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rodzinnego kapitału opiekuńczego, o którym mowa w ustawie z dnia 17listopada 2021r. o rodzinnym kapitale opiekuńczym (Dz.U. poz.2270);15)dofinansowania obniżenia opłaty rodzica za pobyt dziecka w żłobku, klubie dziecięcym lub u dziennego opiekuna, o którym mowa wart.64c ust.1 ustawy z dnia 4 lutego 2011r. o opiece nad dziećmi w wieku do lat3(Dz.U. z 2021r. poz.75, 952, 1901 i 2270).</w:t>
      </w:r>
    </w:p>
    <w:p w14:paraId="4DE3BFDE" w14:textId="77777777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4a. W przypadku dochodu ustalonego zgodnie z ust. 3 i 4 na potrzeby ustalenia prawa do świadczenia pieniężnego oraz opłaty wnoszonej przez osoby, o których mowa w art.61ust. 2 pkt 2, w dochodzie osoby lub rodziny nie uwzględnia się świadczenia uzupełniającego, o którym mowa w art.1 ust.1 ustawy z dnia 31 lipca 2019r. o świadczeniu uzupełniającym dla osób niezdolnych do samodzielnej egzystencji (Dz.U. z 2021 r. poz. 1842).</w:t>
      </w:r>
    </w:p>
    <w:p w14:paraId="35449292" w14:textId="1A544271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5.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W stosunku do osób prowadzących pozarolniczą działalność gospodarczą:</w:t>
      </w:r>
    </w:p>
    <w:p w14:paraId="22B7CC99" w14:textId="79993B4C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1)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opodatkowaną podatkiem dochodowym od osób fizycznych na zasadach określonych w przepisach o podatku dochodowym od osób fizycznych - za dochód przyjmuje się przychód z tej działalności pomniejszony o koszty uzyskania przychodu, obciążenie podatkiem należnym określonym w przepisach o podatku dochodowym od osób fizycznych i składkami na ubezpieczenie zdrowotne określonymi w przepisach o świadczeniach opieki zdrowotnej finansowanych ze środków publicznych, związane z prowadzeniem tej działalności oraz odliczonymi od dochodu składkami na ubezpieczenia społeczne niezaliczonymi do kosztów uzyskania przychodów, określonymi w odrębnych przepisach, z tym że dochód ustala się, dzieląc kwotę dochodu z działalności gospodarczej wykazanego w zeznaniu podatkowym złożonym za poprzedni rok kalendarzowy przez liczbę miesięcy, w których podatnik prowadził działalność, a jeżeli nie prowadził działalności, za dochód przyjmuje się kwotę zadeklarowaną w oświadczeniu tej osoby;</w:t>
      </w:r>
    </w:p>
    <w:p w14:paraId="0030D018" w14:textId="31617E42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2)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opodatkowaną na zasadach określonych w przepisach o zryczałtowanym podatku dochodowym od niektórych przychodów osiąganych przez osoby fizyczne - za dochód przyjmuje się kwotę zadeklarowaną w oświadczeniu tej osoby.</w:t>
      </w:r>
    </w:p>
    <w:p w14:paraId="6BABD945" w14:textId="120C31C0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6.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W sytuacji gdy podatnik łączy przychody z działalności gospodarczej z innymi przychodami lub rozlicza się wspólnie z małżonkiem, przez podatek należny, o którym mowa w ust. 5 pkt 1, rozumie się podatek wyliczony w takiej proporcji, w jakiej pozostaje dochód podatnika z pozarolniczej działalności gospodarczej wynikający z deklaracji podatkowych do sumy wszystkich wykazanych w nich dochodów.</w:t>
      </w:r>
    </w:p>
    <w:p w14:paraId="3ABB20E2" w14:textId="5D1B0263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7.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Wysokość dochodu z pozarolniczej działalności gospodarczej w przypadku prowadzenia działalności opodatkowanej na zasadach określonych w przepisach o podatku dochodowym od osób fizycznych ustala się na podstawie zaświadczenia wydanego przez naczelnika właściwego urzędu skarbowego, zawierającego informację o wysokości:</w:t>
      </w:r>
    </w:p>
    <w:p w14:paraId="37E946DC" w14:textId="1944911D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1)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przychodu;</w:t>
      </w:r>
    </w:p>
    <w:p w14:paraId="0B5027B6" w14:textId="1ED7E385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2)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kosztów uzyskania przychodu;</w:t>
      </w:r>
    </w:p>
    <w:p w14:paraId="1D103707" w14:textId="47FAD347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3)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różnicy pomiędzy przychodem a kosztami jego uzyskania;</w:t>
      </w:r>
    </w:p>
    <w:p w14:paraId="121BCD14" w14:textId="0BD00519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4)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dochodów z innych źródeł niż pozarolnicza działalność gospodarcza w przypadkach, o których mowa w ust. 6;</w:t>
      </w:r>
    </w:p>
    <w:p w14:paraId="4F974152" w14:textId="7856FC3C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lastRenderedPageBreak/>
        <w:t>5)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odliczonych od dochodu składek na ubezpieczenia społeczne;</w:t>
      </w:r>
    </w:p>
    <w:p w14:paraId="78B1C472" w14:textId="6E832ED4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6)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należnego podatku;</w:t>
      </w:r>
    </w:p>
    <w:p w14:paraId="56CA4B90" w14:textId="100D3F33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7)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odliczonych od podatku składek na ubezpieczenie zdrowotne związanych z prowadzeniem pozarolniczej działalności gospodarczej.</w:t>
      </w:r>
    </w:p>
    <w:p w14:paraId="29C1C0C9" w14:textId="5A4D7CD1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8.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Wysokość dochodu z pozarolniczej działalności gospodarczej w przypadku prowadzenia działalności na zasadach określonych w przepisach o zryczałtowanym podatku dochodowym od niektórych przychodów osiąganych przez osoby fizyczne ustala się na podstawie zaświadczenia wydanego przez naczelnika właściwego urzędu skarbowego zawierającego informację o formie opodatkowania oraz na podstawie dowodu opłacenia składek w Zakładzie Ubezpieczeń Społecznych.</w:t>
      </w:r>
    </w:p>
    <w:p w14:paraId="090DA0F6" w14:textId="2ADCEAA4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9.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Przyjmuje się, że z 1 ha przeliczeniowego uzyskuje się dochód miesięczny w wysokości 345 zł.</w:t>
      </w:r>
    </w:p>
    <w:p w14:paraId="6AE4AAD9" w14:textId="5889F68A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10.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Dochody z pozarolniczej działalności gospodarczej i z ha przeliczeniowych oraz z innych źródeł sumuje się.</w:t>
      </w:r>
    </w:p>
    <w:p w14:paraId="617B2A7C" w14:textId="59999048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11.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W przypadku uzyskania w ciągu 12 miesięcy poprzedzających miesiąc złożenia wniosku lub w okresie pobierania świadczenia z pomocy społecznej dochodu jednorazowego przekraczającego pięciokrotnie kwoty:</w:t>
      </w:r>
    </w:p>
    <w:p w14:paraId="71021F56" w14:textId="217525ED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 xml:space="preserve"> 1)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kryterium dochodowego osoby samotnie gospodarującej, w przypadku osoby samotnie gospodarującej,</w:t>
      </w:r>
    </w:p>
    <w:p w14:paraId="79791D4D" w14:textId="03A83836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2)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kryterium dochodowego rodziny, w przypadku osoby w rodzinie</w:t>
      </w:r>
    </w:p>
    <w:p w14:paraId="366604F1" w14:textId="77777777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- kwotę tego dochodu rozlicza się w równych częściach na 12 kolejnych miesięcy, poczynając od miesiąca, w którym dochód został wypłacony.</w:t>
      </w:r>
    </w:p>
    <w:p w14:paraId="02D84FAC" w14:textId="606B5E8B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12.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W przypadku uzyskania jednorazowo dochodu należnego za dany okres, kwotę tego dochodu uwzględnia się w dochodzie osoby lub rodziny przez okres, za który uzyskano ten dochód.</w:t>
      </w:r>
    </w:p>
    <w:p w14:paraId="30F784EA" w14:textId="14748F88" w:rsidR="003B20C1" w:rsidRPr="003B20C1" w:rsidRDefault="003B20C1" w:rsidP="003B20C1">
      <w:pPr>
        <w:spacing w:line="240" w:lineRule="auto"/>
        <w:jc w:val="both"/>
        <w:rPr>
          <w:rFonts w:cstheme="minorHAnsi"/>
          <w:sz w:val="18"/>
          <w:szCs w:val="18"/>
        </w:rPr>
      </w:pPr>
      <w:r w:rsidRPr="003B20C1">
        <w:rPr>
          <w:rFonts w:cstheme="minorHAnsi"/>
          <w:sz w:val="18"/>
          <w:szCs w:val="18"/>
        </w:rPr>
        <w:t>13.</w:t>
      </w:r>
      <w:r>
        <w:rPr>
          <w:rFonts w:cstheme="minorHAnsi"/>
          <w:sz w:val="18"/>
          <w:szCs w:val="18"/>
        </w:rPr>
        <w:t xml:space="preserve"> </w:t>
      </w:r>
      <w:r w:rsidRPr="003B20C1">
        <w:rPr>
          <w:rFonts w:cstheme="minorHAnsi"/>
          <w:sz w:val="18"/>
          <w:szCs w:val="18"/>
        </w:rPr>
        <w:t>W przypadku uzyskiwania dochodu w walucie obcej, wysokość tego dochodu ustala się według średniego kursu Narodowego Banku Polskiego z dnia wydania decyzji administracyjnej w sprawie świadczenia z pomocy społecznej.”</w:t>
      </w:r>
    </w:p>
    <w:sectPr w:rsidR="003B20C1" w:rsidRPr="003B20C1" w:rsidSect="00B03F1D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0C2D9" w14:textId="77777777" w:rsidR="00A26C22" w:rsidRDefault="00A26C22" w:rsidP="00AB358E">
      <w:pPr>
        <w:spacing w:after="0" w:line="240" w:lineRule="auto"/>
      </w:pPr>
      <w:r>
        <w:separator/>
      </w:r>
    </w:p>
  </w:endnote>
  <w:endnote w:type="continuationSeparator" w:id="0">
    <w:p w14:paraId="307E71A3" w14:textId="77777777" w:rsidR="00A26C22" w:rsidRDefault="00A26C22" w:rsidP="00AB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912599"/>
      <w:docPartObj>
        <w:docPartGallery w:val="Page Numbers (Bottom of Page)"/>
        <w:docPartUnique/>
      </w:docPartObj>
    </w:sdtPr>
    <w:sdtContent>
      <w:p w14:paraId="687D4365" w14:textId="37F16189" w:rsidR="00AB358E" w:rsidRDefault="00AB35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C0B995" w14:textId="77777777" w:rsidR="00AB358E" w:rsidRDefault="00AB35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7B89" w14:textId="77777777" w:rsidR="00A26C22" w:rsidRDefault="00A26C22" w:rsidP="00AB358E">
      <w:pPr>
        <w:spacing w:after="0" w:line="240" w:lineRule="auto"/>
      </w:pPr>
      <w:r>
        <w:separator/>
      </w:r>
    </w:p>
  </w:footnote>
  <w:footnote w:type="continuationSeparator" w:id="0">
    <w:p w14:paraId="596E1E47" w14:textId="77777777" w:rsidR="00A26C22" w:rsidRDefault="00A26C22" w:rsidP="00AB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553"/>
    <w:multiLevelType w:val="hybridMultilevel"/>
    <w:tmpl w:val="661249C8"/>
    <w:lvl w:ilvl="0" w:tplc="7F9ACCF0">
      <w:start w:val="1"/>
      <w:numFmt w:val="bullet"/>
      <w:lvlText w:val=""/>
      <w:lvlJc w:val="left"/>
      <w:pPr>
        <w:ind w:left="1451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" w15:restartNumberingAfterBreak="0">
    <w:nsid w:val="0EB60D2E"/>
    <w:multiLevelType w:val="hybridMultilevel"/>
    <w:tmpl w:val="A32EC5D0"/>
    <w:lvl w:ilvl="0" w:tplc="7F9ACCF0">
      <w:start w:val="1"/>
      <w:numFmt w:val="bullet"/>
      <w:lvlText w:val=""/>
      <w:lvlJc w:val="left"/>
      <w:pPr>
        <w:ind w:left="2171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2" w15:restartNumberingAfterBreak="0">
    <w:nsid w:val="282B288C"/>
    <w:multiLevelType w:val="hybridMultilevel"/>
    <w:tmpl w:val="EBC216B2"/>
    <w:lvl w:ilvl="0" w:tplc="D2C2EB70">
      <w:start w:val="1"/>
      <w:numFmt w:val="upperRoman"/>
      <w:lvlText w:val="%1."/>
      <w:lvlJc w:val="left"/>
      <w:pPr>
        <w:ind w:left="145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37364BD4"/>
    <w:multiLevelType w:val="hybridMultilevel"/>
    <w:tmpl w:val="98128E52"/>
    <w:lvl w:ilvl="0" w:tplc="7F9ACCF0">
      <w:start w:val="1"/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4469A"/>
    <w:multiLevelType w:val="hybridMultilevel"/>
    <w:tmpl w:val="48C2C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F0DFD"/>
    <w:multiLevelType w:val="hybridMultilevel"/>
    <w:tmpl w:val="30EC2D80"/>
    <w:lvl w:ilvl="0" w:tplc="A9B4F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E05B5"/>
    <w:multiLevelType w:val="hybridMultilevel"/>
    <w:tmpl w:val="30D4AC62"/>
    <w:lvl w:ilvl="0" w:tplc="5E9CF8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A1FDC"/>
    <w:multiLevelType w:val="hybridMultilevel"/>
    <w:tmpl w:val="86CA96D4"/>
    <w:lvl w:ilvl="0" w:tplc="7F9ACCF0">
      <w:start w:val="1"/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12CE3"/>
    <w:multiLevelType w:val="hybridMultilevel"/>
    <w:tmpl w:val="59E87508"/>
    <w:lvl w:ilvl="0" w:tplc="7F9ACCF0">
      <w:start w:val="1"/>
      <w:numFmt w:val="bullet"/>
      <w:lvlText w:val="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F0D0F"/>
    <w:multiLevelType w:val="hybridMultilevel"/>
    <w:tmpl w:val="8D0EB650"/>
    <w:lvl w:ilvl="0" w:tplc="B268B710">
      <w:start w:val="1"/>
      <w:numFmt w:val="upperRoman"/>
      <w:lvlText w:val="%1."/>
      <w:lvlJc w:val="left"/>
      <w:pPr>
        <w:ind w:left="21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31" w:hanging="360"/>
      </w:pPr>
    </w:lvl>
    <w:lvl w:ilvl="2" w:tplc="0415001B" w:tentative="1">
      <w:start w:val="1"/>
      <w:numFmt w:val="lowerRoman"/>
      <w:lvlText w:val="%3."/>
      <w:lvlJc w:val="right"/>
      <w:pPr>
        <w:ind w:left="3251" w:hanging="180"/>
      </w:pPr>
    </w:lvl>
    <w:lvl w:ilvl="3" w:tplc="0415000F" w:tentative="1">
      <w:start w:val="1"/>
      <w:numFmt w:val="decimal"/>
      <w:lvlText w:val="%4."/>
      <w:lvlJc w:val="left"/>
      <w:pPr>
        <w:ind w:left="3971" w:hanging="360"/>
      </w:pPr>
    </w:lvl>
    <w:lvl w:ilvl="4" w:tplc="04150019" w:tentative="1">
      <w:start w:val="1"/>
      <w:numFmt w:val="lowerLetter"/>
      <w:lvlText w:val="%5."/>
      <w:lvlJc w:val="left"/>
      <w:pPr>
        <w:ind w:left="4691" w:hanging="360"/>
      </w:pPr>
    </w:lvl>
    <w:lvl w:ilvl="5" w:tplc="0415001B" w:tentative="1">
      <w:start w:val="1"/>
      <w:numFmt w:val="lowerRoman"/>
      <w:lvlText w:val="%6."/>
      <w:lvlJc w:val="right"/>
      <w:pPr>
        <w:ind w:left="5411" w:hanging="180"/>
      </w:pPr>
    </w:lvl>
    <w:lvl w:ilvl="6" w:tplc="0415000F" w:tentative="1">
      <w:start w:val="1"/>
      <w:numFmt w:val="decimal"/>
      <w:lvlText w:val="%7."/>
      <w:lvlJc w:val="left"/>
      <w:pPr>
        <w:ind w:left="6131" w:hanging="360"/>
      </w:pPr>
    </w:lvl>
    <w:lvl w:ilvl="7" w:tplc="04150019" w:tentative="1">
      <w:start w:val="1"/>
      <w:numFmt w:val="lowerLetter"/>
      <w:lvlText w:val="%8."/>
      <w:lvlJc w:val="left"/>
      <w:pPr>
        <w:ind w:left="6851" w:hanging="360"/>
      </w:pPr>
    </w:lvl>
    <w:lvl w:ilvl="8" w:tplc="0415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0" w15:restartNumberingAfterBreak="0">
    <w:nsid w:val="7E7E0529"/>
    <w:multiLevelType w:val="hybridMultilevel"/>
    <w:tmpl w:val="66A687AA"/>
    <w:lvl w:ilvl="0" w:tplc="7F9ACCF0">
      <w:start w:val="1"/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67648">
    <w:abstractNumId w:val="5"/>
  </w:num>
  <w:num w:numId="2" w16cid:durableId="698626162">
    <w:abstractNumId w:val="6"/>
  </w:num>
  <w:num w:numId="3" w16cid:durableId="158160677">
    <w:abstractNumId w:val="2"/>
  </w:num>
  <w:num w:numId="4" w16cid:durableId="483474713">
    <w:abstractNumId w:val="4"/>
  </w:num>
  <w:num w:numId="5" w16cid:durableId="993530988">
    <w:abstractNumId w:val="2"/>
  </w:num>
  <w:num w:numId="6" w16cid:durableId="1896892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6397258">
    <w:abstractNumId w:val="8"/>
  </w:num>
  <w:num w:numId="8" w16cid:durableId="2076779198">
    <w:abstractNumId w:val="0"/>
  </w:num>
  <w:num w:numId="9" w16cid:durableId="1844007673">
    <w:abstractNumId w:val="0"/>
  </w:num>
  <w:num w:numId="10" w16cid:durableId="364063022">
    <w:abstractNumId w:val="10"/>
  </w:num>
  <w:num w:numId="11" w16cid:durableId="243078840">
    <w:abstractNumId w:val="3"/>
  </w:num>
  <w:num w:numId="12" w16cid:durableId="1587377343">
    <w:abstractNumId w:val="1"/>
  </w:num>
  <w:num w:numId="13" w16cid:durableId="977761362">
    <w:abstractNumId w:val="7"/>
  </w:num>
  <w:num w:numId="14" w16cid:durableId="22174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EB"/>
    <w:rsid w:val="000218EB"/>
    <w:rsid w:val="000961F1"/>
    <w:rsid w:val="00124409"/>
    <w:rsid w:val="00145C82"/>
    <w:rsid w:val="00193ADF"/>
    <w:rsid w:val="002471DF"/>
    <w:rsid w:val="002664DD"/>
    <w:rsid w:val="003B20C1"/>
    <w:rsid w:val="003E5021"/>
    <w:rsid w:val="003F5BAA"/>
    <w:rsid w:val="004555E6"/>
    <w:rsid w:val="006244FC"/>
    <w:rsid w:val="00667381"/>
    <w:rsid w:val="0073681D"/>
    <w:rsid w:val="007C43B2"/>
    <w:rsid w:val="00877E93"/>
    <w:rsid w:val="008F2328"/>
    <w:rsid w:val="00935A77"/>
    <w:rsid w:val="009A59A8"/>
    <w:rsid w:val="00A26C22"/>
    <w:rsid w:val="00AB358E"/>
    <w:rsid w:val="00B03F1D"/>
    <w:rsid w:val="00B13ED8"/>
    <w:rsid w:val="00DB3022"/>
    <w:rsid w:val="00E62BE1"/>
    <w:rsid w:val="00E92B46"/>
    <w:rsid w:val="00EE0EB8"/>
    <w:rsid w:val="00F80793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2B43"/>
  <w15:chartTrackingRefBased/>
  <w15:docId w15:val="{46179914-74B7-4F3B-B857-6BF5330D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18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58E"/>
  </w:style>
  <w:style w:type="paragraph" w:styleId="Stopka">
    <w:name w:val="footer"/>
    <w:basedOn w:val="Normalny"/>
    <w:link w:val="StopkaZnak"/>
    <w:uiPriority w:val="99"/>
    <w:unhideWhenUsed/>
    <w:rsid w:val="00AB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1946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Aleksandra Jasińska</cp:lastModifiedBy>
  <cp:revision>4</cp:revision>
  <cp:lastPrinted>2022-10-12T08:21:00Z</cp:lastPrinted>
  <dcterms:created xsi:type="dcterms:W3CDTF">2022-10-12T08:45:00Z</dcterms:created>
  <dcterms:modified xsi:type="dcterms:W3CDTF">2022-10-13T07:50:00Z</dcterms:modified>
</cp:coreProperties>
</file>